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C7" w:rsidRDefault="00D671C7" w:rsidP="00D671C7">
      <w:pPr>
        <w:pStyle w:val="1"/>
        <w:jc w:val="center"/>
        <w:rPr>
          <w:color w:val="000000"/>
          <w:sz w:val="36"/>
        </w:rPr>
      </w:pPr>
      <w:bookmarkStart w:id="0" w:name="_GoBack"/>
      <w:bookmarkEnd w:id="0"/>
      <w:r>
        <w:rPr>
          <w:noProof/>
          <w:color w:val="000000"/>
          <w:sz w:val="36"/>
        </w:rPr>
        <w:drawing>
          <wp:inline distT="0" distB="0" distL="0" distR="0">
            <wp:extent cx="723900" cy="9067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C7" w:rsidRDefault="00D671C7" w:rsidP="00D671C7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D671C7" w:rsidRDefault="00D671C7" w:rsidP="00D671C7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D671C7" w:rsidRDefault="00D671C7" w:rsidP="00D671C7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D671C7" w:rsidRDefault="00D671C7" w:rsidP="00D671C7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</w:t>
      </w:r>
    </w:p>
    <w:p w:rsidR="00D671C7" w:rsidRDefault="00D671C7" w:rsidP="00D671C7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E315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»</w:t>
      </w:r>
      <w:r w:rsidR="009E31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315D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 2018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№ </w:t>
      </w:r>
      <w:r w:rsidR="009E315D">
        <w:rPr>
          <w:rFonts w:ascii="Times New Roman" w:hAnsi="Times New Roman"/>
          <w:sz w:val="24"/>
          <w:szCs w:val="24"/>
        </w:rPr>
        <w:t>113</w:t>
      </w:r>
    </w:p>
    <w:p w:rsidR="00D671C7" w:rsidRDefault="00D671C7" w:rsidP="00D671C7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D671C7" w:rsidRDefault="00D671C7" w:rsidP="00D671C7">
      <w:pPr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Об утверждении Положения «О порядке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руководителей муниципальных казенных учреждений, подведомственных местной администрации муниципального образования город Петергоф»</w:t>
      </w:r>
    </w:p>
    <w:p w:rsidR="00D671C7" w:rsidRDefault="00D671C7" w:rsidP="00D671C7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spacing w:val="-2"/>
        </w:rPr>
      </w:pPr>
    </w:p>
    <w:p w:rsidR="00D671C7" w:rsidRDefault="00D671C7" w:rsidP="00D6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Федерации, закона Санкт-Петербурга от 23.09.2009 № 420-79 «Об организации местного самоуправления в Санкт-Петербурге», Устава муниципального образования город Петергоф, в целях организации работы по проведению аттестации руководителей муниципальных казенных учреждений муниципального образования город Петергоф местная администрация муниципального образования город Петергоф</w:t>
      </w:r>
    </w:p>
    <w:p w:rsidR="00D671C7" w:rsidRDefault="00D671C7" w:rsidP="00D6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D671C7" w:rsidRDefault="00D671C7" w:rsidP="00D6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671C7" w:rsidRDefault="00D671C7" w:rsidP="00D6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1.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Положение «О порядке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 руководителей муниципальных казенных учреждений, подведомственных местной администрации муниципального образования город Петергоф»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согласно приложению.</w:t>
      </w:r>
    </w:p>
    <w:p w:rsidR="00D671C7" w:rsidRDefault="00D671C7" w:rsidP="00D6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2. Настоящее постановление вступает в силу со дня его официального опубликования.</w:t>
      </w:r>
    </w:p>
    <w:p w:rsidR="00D671C7" w:rsidRDefault="00D671C7" w:rsidP="00D671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3.</w:t>
      </w:r>
      <w:r>
        <w:rPr>
          <w:rFonts w:ascii="Times New Roman" w:hAnsi="Times New Roman"/>
          <w:bCs/>
          <w:sz w:val="28"/>
          <w:szCs w:val="28"/>
        </w:rPr>
        <w:t xml:space="preserve"> Контроль за исполнением настоящего постановления возлагаю на заместителя главы местной администрации муниципального образования город Петергоф Алексеева А.А.</w:t>
      </w:r>
    </w:p>
    <w:p w:rsidR="00D671C7" w:rsidRDefault="00D671C7" w:rsidP="00D671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71C7" w:rsidRDefault="00D671C7" w:rsidP="00D671C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местной администрации </w:t>
      </w:r>
    </w:p>
    <w:p w:rsidR="00D671C7" w:rsidRDefault="00D671C7" w:rsidP="00D6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671C7" w:rsidRDefault="00D671C7" w:rsidP="00D6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D671C7" w:rsidRDefault="00D671C7" w:rsidP="00D671C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D671C7" w:rsidRDefault="00D671C7" w:rsidP="00D671C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местной администрация</w:t>
      </w:r>
    </w:p>
    <w:p w:rsidR="00D671C7" w:rsidRDefault="00D671C7" w:rsidP="00D671C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 Петергоф</w:t>
      </w:r>
    </w:p>
    <w:p w:rsidR="00D671C7" w:rsidRDefault="00D671C7" w:rsidP="00D671C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«_____» _______ 2018 г. № _______</w:t>
      </w:r>
    </w:p>
    <w:p w:rsidR="00D671C7" w:rsidRDefault="00D671C7" w:rsidP="00D671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D671C7" w:rsidRDefault="00D671C7" w:rsidP="00D671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порядке проведения аттестации руководителей муниципальных казенных учреждений, подведомственных местной администрации муниципального образования город Петергоф</w:t>
      </w:r>
    </w:p>
    <w:p w:rsidR="00D671C7" w:rsidRDefault="00D671C7" w:rsidP="00D671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1C7" w:rsidRDefault="00D671C7" w:rsidP="00D671C7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D671C7" w:rsidRDefault="00D671C7" w:rsidP="00D671C7">
      <w:pPr>
        <w:pStyle w:val="a4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аттестации руководителей муниципальных казенных учреждений (далее – руководителей учреждения), подведомственных местной администрации муниципального образования город Петергоф (далее- муниципальное образование, местная администрация). 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целями проведения аттестации руководителей учреждений являются: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объективная оценка деятельности руководителей учреждений;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профессионального роста руководителей учреждений;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высокопрофессионального кадрового состава руководителей учреждений.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аттестации являются: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соответствия руководителей учреждений занимаемой должности;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профессиональной подготовки руководителей учреждений;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деловых качеств руководителей учреждений;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необходимости повышения квалификации, профессиональной подготовки или переподготовки руководителей учреждений.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Аттестация руководителей учреждений строится на принципах законности, гласности, внепартийности, всеобщности, периодичности (систематичности), объективности и комплексности оценки, коллегиальности и обоснованности решения аттестационной комиссии. Действенность аттестации обеспечивается обязательностью принятия решения по ее результатам.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Аттестация руководителей учреждений проводится один раз в три года. 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Аттестации подлежат все руководители учреждений, за исключением руководителей учреждений:</w:t>
      </w:r>
    </w:p>
    <w:p w:rsidR="00D671C7" w:rsidRDefault="00D671C7" w:rsidP="00D6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1.6.1.  проработавших в занимаемой должности менее одного года;</w:t>
      </w:r>
    </w:p>
    <w:p w:rsidR="00D671C7" w:rsidRDefault="00D671C7" w:rsidP="00D6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1.6.2.  беременных женщины;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1.6.3. находящихся в отпуске по беременности и родам и в отпуске по уходу за ребенком до достижения им возраста трех лет. Аттестация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 учреждений возможна не ранее чем через один год после выхода из отпуска.</w:t>
      </w:r>
    </w:p>
    <w:p w:rsidR="00D671C7" w:rsidRDefault="00D671C7" w:rsidP="00D6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1.6.4. </w:t>
      </w:r>
      <w:r>
        <w:rPr>
          <w:rFonts w:ascii="Times New Roman" w:hAnsi="Times New Roman" w:cs="Times New Roman"/>
          <w:sz w:val="28"/>
          <w:szCs w:val="28"/>
        </w:rPr>
        <w:t>принятых на должность на основании срочного трудового договора (контракта).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Критериями оценки деятельности руководителей учреждений при проведении аттестации являются: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Оценка профессиональных знаний, необходимых для руководителя учреждения: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знание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«О некоммерческих организациях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законов Санкт-Петербурга и иных нормативных правовых актов Санкт-Петербурга применительно к исполнению должностных обязанностей;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знание Устава муниципального образования город Петергоф;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знание муниципальных нормативных правовых актов муниципального образования город Петергоф применительно к исполнению должностных обязанностей.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Оценка профессиональной деятельности: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уровень и качество исполнения функций в процессе профессиональной деятельности;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уровень и качество принимаемых решений;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наличие организаторских, исполнительских и коммуникативных способностей;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навыков владения компьютерной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необходимым программным обеспечением;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навыков владения официально-деловым стилем русского языка;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способность адаптироваться к новой ситуации и применять новые подходы к решению возникающих проблем;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умение рационального планирования рабочего времени.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проведения аттестации</w:t>
      </w:r>
    </w:p>
    <w:p w:rsidR="00D671C7" w:rsidRDefault="00D671C7" w:rsidP="00D671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аттестации руководителей учреждений:</w:t>
      </w:r>
    </w:p>
    <w:p w:rsidR="00D671C7" w:rsidRDefault="00D671C7" w:rsidP="00D6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формируется аттестационная комиссия;</w:t>
      </w:r>
    </w:p>
    <w:p w:rsidR="00D671C7" w:rsidRDefault="00D671C7" w:rsidP="00D6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утверждается график проведения аттестации;</w:t>
      </w:r>
    </w:p>
    <w:p w:rsidR="00D671C7" w:rsidRDefault="00D671C7" w:rsidP="00D671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оформляются необходимые документы для аттестационной комиссии.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>
        <w:rPr>
          <w:rFonts w:ascii="Times New Roman" w:hAnsi="Times New Roman" w:cs="Times New Roman"/>
          <w:sz w:val="28"/>
        </w:rPr>
        <w:t xml:space="preserve"> В состав аттестационной комиссии могут входить депутаты муниципального образования и муниципальные служащие местной администрации, а также представители научных и образовательных организаций, других организаций, приглашаемые местной администрацией в качестве независимых экспертов - специалистов по вопросам, связанным с деятельностью руководителей учреждений.</w:t>
      </w:r>
    </w:p>
    <w:p w:rsidR="00D671C7" w:rsidRDefault="00D671C7" w:rsidP="00D671C7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671C7" w:rsidRDefault="00D671C7" w:rsidP="00D671C7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Местная администрация готовит обращение о включении в состав аттестационной комиссии депутатов Муниципального Совета муниципального образования, представителей научных и образовательных организаций, других организаций и направляет его в Муниципальный Совет муниципального образования, научные и образовательные организации, другие организации не позднее чем за 45 дней до дня проведения аттестации.</w:t>
      </w:r>
    </w:p>
    <w:p w:rsidR="00D671C7" w:rsidRDefault="00D671C7" w:rsidP="00D671C7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Депутаты муниципального образования, представители местной администрации, независимые эксперты включаются в состав аттестационной комиссии не позднее чем за 14 дней до дня проведения аттестации.</w:t>
      </w:r>
    </w:p>
    <w:p w:rsidR="00D671C7" w:rsidRDefault="00D671C7" w:rsidP="00D671C7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Местная администрация направляет сведения о включении в состав аттестационной комиссии депутатов Муниципального Совета муниципального образования, независимых экспертов, а также сведения о времени и месте проведения аттестации в Муниципальный Совет муниципального образования, научные и образовательные организации, другие организации, представившие предложения о включении в состав аттестационной комиссии указанных независимых экспертов, не позднее чем за 10 дней до дня проведения аттестации.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Аттестационная комиссия состоит из председателя, заместителя председателя, секретаря и членов комиссии.  Количество членов аттестационной комиссии должно быть нечетным.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аттестационной комиссии назначаются главой местной администрации из числа членов аттестационной комиссии.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аттестационной комиссии при принятии решений обладают равными правами.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аттестационной комиссии осуществляет общее руководство работой аттестационной комиссии, проводит заседания аттестационной комиссии и отчитывается о работе аттестационной комиссии и результатах аттестации перед главой местной администрации.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График проведения аттестации руководителей учреждений утверждается распоряжением местной администрации не позднее чем до 15 декабря текущего года и доводится под роспись до сведения руководителей учреждений, подлежащих аттестации до 31 декабря текущего года. 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проведения аттестации руководителей учреждений указываются наименование соответствующего учреждения, фамилия, имя, отчество руководителя учреждения, планируемые даты, время и место проведения аттестации.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На каждого руководителя учреждения, подлежащего аттестации, не позднее чем за месяц до начала ее проведения, заместителем главы местной администрации готовится отзыв согласно 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Кадровая служба местной администрации не менее чем за две недели до аттестации должна ознакомить каждого аттестуемого под роспись с представленным отзывом.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Аттестуемый руководитель учреждения вправе не позднее чем за неделю до начала проведения аттестации представить в аттестационную комиссию дополнительные сведения о своей деятельности.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отзывом аттестуемый руководитель учреждения вправе представить в аттестационную комиссию аргументированное и обоснованное заявление о своем несогласии.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 На заседание аттестационной комиссии представляются следующие документы: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отзыв на руководителя учреждения;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руководителя учреждения о несогласии с представленным отзывом (при наличии) или о предоставлении дополнительных сведений (при наличии);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аттестационный лист по форме согласно </w:t>
      </w:r>
      <w:hyperlink r:id="rId10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D671C7" w:rsidRDefault="00D671C7" w:rsidP="00D671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Проведение аттестации</w:t>
      </w:r>
    </w:p>
    <w:p w:rsidR="00D671C7" w:rsidRDefault="00D671C7" w:rsidP="00D671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проводится в присутствии аттестуемого руководителя учреждения. Аттестационная комиссия рассматривает представленные документы, заслушивает аттестуемого руководителя учреждения.</w:t>
      </w:r>
    </w:p>
    <w:p w:rsidR="00D671C7" w:rsidRDefault="00D671C7" w:rsidP="00D671C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Обсуждение профессиональных и личностных качеств аттестуемого руководителя учреждения применительно к его профессиональной деятельности должно быть объективным и доброжелательным.</w:t>
      </w:r>
    </w:p>
    <w:p w:rsidR="00D671C7" w:rsidRDefault="00D671C7" w:rsidP="00D6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</w:t>
      </w:r>
      <w:r>
        <w:rPr>
          <w:rFonts w:ascii="Times New Roman" w:hAnsi="Times New Roman" w:cs="Times New Roman"/>
          <w:sz w:val="28"/>
          <w:szCs w:val="28"/>
        </w:rPr>
        <w:t>В случае неявки руководителя учреждения на заседание аттестационной комиссии без уважительной причины или отказа от аттестации руководитель учреждения привлекается к дисциплинарной ответственности в соответствии с трудовым законодательством Российской Федерации, а аттестация этого руководителя учреждения переносится на более поздний срок.</w:t>
      </w:r>
    </w:p>
    <w:p w:rsidR="00D671C7" w:rsidRDefault="00D671C7" w:rsidP="00D6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уважительной причины (болезнь, командировка, иные обстоятельства) отсутствия руководителя учреждения на заседании аттестационной комиссии аттестационная комиссия принимает решение о переносе аттестации руководителя учреждения на более поздний срок.</w:t>
      </w:r>
    </w:p>
    <w:p w:rsidR="00D671C7" w:rsidRDefault="00D671C7" w:rsidP="00D671C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Аттестация проводиться в форме собеседования. </w:t>
      </w:r>
    </w:p>
    <w:p w:rsidR="00D671C7" w:rsidRDefault="00D671C7" w:rsidP="00D671C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собеседовании аттестуемый руководитель учреждения отвечает на вопросы, заданные аттестационной комиссией, позволяющие провести оценку уровня его профессиональной подготовки, деловых качеств, потенциальных возможностей, эффективности управления учреждением.</w:t>
      </w:r>
    </w:p>
    <w:p w:rsidR="00D671C7" w:rsidRDefault="00D671C7" w:rsidP="00D671C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Заседание аттестационной комиссии считается правомочным, если на нем присутствует не менее двух третей ее членов.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D671C7" w:rsidRDefault="00D671C7" w:rsidP="00D6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аттестационной комиссии принимается в отсутствие аттестуемого руководителя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его непосредственного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голосованием простым большинством голосов присутствующих на заседании членов аттестационной комиссии. При равенстве голосов, голос председателя является решающим.</w:t>
      </w:r>
    </w:p>
    <w:p w:rsidR="00D671C7" w:rsidRDefault="00D671C7" w:rsidP="00D671C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3.98 Результаты аттестации сообщаются аттестуемому руководителю учреждения непосредственно после подведения итогов голосования.</w:t>
      </w:r>
    </w:p>
    <w:p w:rsidR="00D671C7" w:rsidRDefault="00D671C7" w:rsidP="00D671C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1C7" w:rsidRDefault="00D671C7" w:rsidP="00D671C7">
      <w:pPr>
        <w:pStyle w:val="a4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аттестации</w:t>
      </w:r>
    </w:p>
    <w:p w:rsidR="00D671C7" w:rsidRDefault="00D671C7" w:rsidP="00D671C7">
      <w:pPr>
        <w:pStyle w:val="a4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аттестации руководителя учреждения аттестационной комиссией принимается одно из следующих решений: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 соответствует занимаемой должности;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 не соответствует занимаемой должности.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аттестации сообщаются руководителю учреждения, проходившему аттестацию, непосредственно после подведения итогов голосования.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Результаты аттестации заносятся в аттестационный лист руководителя учреждения, составленный по форме согласно </w:t>
      </w:r>
      <w:hyperlink r:id="rId11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аттестационной комиссии знакомит руководителя учреждения с аттестационным листом под роспись.</w:t>
      </w:r>
    </w:p>
    <w:p w:rsidR="00D671C7" w:rsidRDefault="00D671C7" w:rsidP="00D6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C7" w:rsidRDefault="00D671C7" w:rsidP="00D671C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итогов аттестации</w:t>
      </w:r>
    </w:p>
    <w:p w:rsidR="00D671C7" w:rsidRDefault="00D671C7" w:rsidP="00D671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C7" w:rsidRDefault="00D671C7" w:rsidP="00D671C7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5.1. Решение аттестационной комиссии в 7-дневный срок после окончания аттестации передается секретарем аттестационной комиссии главе местной администрации для принятия окончательного решения в отношении руководителя учреждения, проходившего аттестацию, которое оформляется соответствующим распоряжением местной администрации.</w:t>
      </w:r>
    </w:p>
    <w:p w:rsidR="00D671C7" w:rsidRDefault="00D671C7" w:rsidP="00D671C7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5.2. Аттестационный лист и отзыв хранятся в личном деле руководителя учреждения.</w:t>
      </w:r>
    </w:p>
    <w:p w:rsidR="00D671C7" w:rsidRDefault="00D671C7" w:rsidP="00D671C7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5.3.  Руководитель учреждения вправе обжаловать результаты аттестации в установленном действующем законодательстве порядке.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аттестации руководителей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муниципальных казенных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учреждений, подведомственных местной администрации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Петергоф,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утвержденному постановлением местной администрации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Петергоф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 2018 г. № ______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</w:p>
    <w:p w:rsidR="00D671C7" w:rsidRDefault="00D671C7" w:rsidP="00D67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руководителя муниципального учреждения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Занимаемая должность руководителя на момент проведения аттестации и дата назначения на должность: 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Стаж работы на руководящих должностях (в том числе стаж работы в данном учреждении): _________________________________________________________________ _____________________________________________________________________________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(когда и какое учебное заведение окончил(а)) __________________________________________________________________________________________________________________________________________________________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об окончании курсов повышения квалификации или профессиональной переподготовки 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предыдущей аттестации 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основных вопросов, в решении которых принимал участие руководитель: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Мотивированная всесторонняя и объективная оценка профессиональных, деловых качеств руководителя, результатов его профессиональной деятельности за период, предшествующий аттестации 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__________________________________________________________________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предоставившего отзыв _____________________   И.О. Фамилия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(подпись) 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отзывом ознакомлен(а): ___________________________________И.О. Фамилия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</w:p>
    <w:p w:rsidR="00D671C7" w:rsidRDefault="00D671C7" w:rsidP="00D671C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 года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об аттестации руководителей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муниципальных казенных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учреждений, подведомственных местной администрации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Петергоф,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утвержденному постановлением местной администрации</w:t>
      </w:r>
    </w:p>
    <w:p w:rsidR="00D671C7" w:rsidRDefault="00D671C7" w:rsidP="00D67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Петергоф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D671C7" w:rsidTr="00D671C7">
        <w:trPr>
          <w:tblCellSpacing w:w="15" w:type="dxa"/>
        </w:trPr>
        <w:tc>
          <w:tcPr>
            <w:tcW w:w="929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71C7" w:rsidRDefault="00D6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C7" w:rsidRDefault="00D6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D671C7" w:rsidTr="00D671C7">
        <w:trPr>
          <w:tblCellSpacing w:w="15" w:type="dxa"/>
        </w:trPr>
        <w:tc>
          <w:tcPr>
            <w:tcW w:w="929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 Имя, фамилия, отчество ______________________________________________</w:t>
            </w: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 Дата и год рождения: ________________________________________________</w:t>
            </w: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3. Сведения об образовании, о повышении квалификации, переподготовке </w:t>
            </w:r>
          </w:p>
        </w:tc>
      </w:tr>
      <w:tr w:rsidR="00D671C7" w:rsidTr="00D671C7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1C7" w:rsidRDefault="00D6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(когда и какое учебное заведение окончил, специальность и квалификация по </w:t>
            </w:r>
          </w:p>
        </w:tc>
      </w:tr>
      <w:tr w:rsidR="00D671C7" w:rsidTr="00D671C7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1C7" w:rsidRDefault="00D6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образованию, документы о повышении квалификации, переподготовке, ученая степень,</w:t>
            </w:r>
          </w:p>
        </w:tc>
      </w:tr>
      <w:tr w:rsidR="00D671C7" w:rsidTr="00D671C7">
        <w:trPr>
          <w:tblCellSpacing w:w="15" w:type="dxa"/>
        </w:trPr>
        <w:tc>
          <w:tcPr>
            <w:tcW w:w="929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4. Стаж работы на аттестуемой должности руководителя учреждения: __________</w:t>
            </w: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5. Общий трудовой стаж ________________________________________________</w:t>
            </w: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6. Замечания и предложения, высказанные аттестационной комиссией: _________</w:t>
            </w:r>
          </w:p>
        </w:tc>
      </w:tr>
      <w:tr w:rsidR="00D671C7" w:rsidTr="00D671C7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7. Выполнение рекомендаций предыдущей аттестационной комиссии: __________</w:t>
            </w:r>
          </w:p>
        </w:tc>
      </w:tr>
      <w:tr w:rsidR="00D671C7" w:rsidTr="00D671C7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8. Оценка деятельности аттестуемого руководителя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D671C7" w:rsidTr="00D671C7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71C7" w:rsidRDefault="00D6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(соответствует (не соответствует) занимаемой должности, соответствует занимаемой должности с условием повышения квалификации и повторной аттестации через год)</w:t>
            </w:r>
          </w:p>
          <w:p w:rsidR="00D671C7" w:rsidRDefault="00D6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1C7" w:rsidRDefault="00D6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аттестационной комиссии ________________________ И.О. Фамилия</w:t>
            </w:r>
          </w:p>
          <w:p w:rsidR="00D671C7" w:rsidRDefault="00D6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(подпись)</w:t>
            </w: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_________________________ И.О. Фамилия</w:t>
            </w: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671C7" w:rsidRDefault="00D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_________________________ И.О. Фамилия </w:t>
            </w:r>
          </w:p>
        </w:tc>
      </w:tr>
    </w:tbl>
    <w:p w:rsidR="00D671C7" w:rsidRDefault="00D671C7" w:rsidP="00D671C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  С аттестационным листом ознакомлен(</w:t>
      </w:r>
      <w:proofErr w:type="gramStart"/>
      <w:r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а)   </w:t>
      </w:r>
      <w:proofErr w:type="gramEnd"/>
      <w:r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______________________И.О. Фамилия</w:t>
      </w:r>
    </w:p>
    <w:p w:rsidR="00D671C7" w:rsidRDefault="00D671C7" w:rsidP="00D671C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(подпись и дата)</w:t>
      </w:r>
    </w:p>
    <w:p w:rsidR="00D671C7" w:rsidRDefault="00D671C7" w:rsidP="00D671C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D671C7" w:rsidRDefault="00D671C7" w:rsidP="00D671C7"/>
    <w:p w:rsidR="00D671C7" w:rsidRDefault="00D671C7" w:rsidP="00D671C7"/>
    <w:p w:rsidR="00C62D3B" w:rsidRDefault="00C62D3B"/>
    <w:sectPr w:rsidR="00C62D3B" w:rsidSect="009E3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D82"/>
    <w:multiLevelType w:val="hybridMultilevel"/>
    <w:tmpl w:val="2F9E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66F18"/>
    <w:multiLevelType w:val="hybridMultilevel"/>
    <w:tmpl w:val="779C08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8E"/>
    <w:rsid w:val="007A668E"/>
    <w:rsid w:val="009E315D"/>
    <w:rsid w:val="00C57299"/>
    <w:rsid w:val="00C62D3B"/>
    <w:rsid w:val="00D671C7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CDD3"/>
  <w15:chartTrackingRefBased/>
  <w15:docId w15:val="{3C61D80C-9611-4664-900E-CE6E9B0E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1C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671C7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71C7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1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671C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6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1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7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9514077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95140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40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2018-10-10T12:36:00Z</cp:lastPrinted>
  <dcterms:created xsi:type="dcterms:W3CDTF">2018-10-10T12:36:00Z</dcterms:created>
  <dcterms:modified xsi:type="dcterms:W3CDTF">2018-10-25T09:41:00Z</dcterms:modified>
</cp:coreProperties>
</file>